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A4" w:rsidRPr="00221D38" w:rsidRDefault="00BF22A4" w:rsidP="00BF22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2A4" w:rsidRPr="00D478C7" w:rsidRDefault="00BF22A4" w:rsidP="00BF22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D478C7">
        <w:rPr>
          <w:rFonts w:ascii="Times New Roman" w:hAnsi="Times New Roman"/>
          <w:sz w:val="24"/>
          <w:szCs w:val="24"/>
          <w:lang w:val="kk-KZ"/>
        </w:rPr>
        <w:t>Факультеттің Ғылыми кеңесі мәжілісінде</w:t>
      </w:r>
    </w:p>
    <w:p w:rsidR="00BF22A4" w:rsidRPr="00D478C7" w:rsidRDefault="00BF22A4" w:rsidP="00BF22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D478C7">
        <w:rPr>
          <w:rFonts w:ascii="Times New Roman" w:hAnsi="Times New Roman"/>
          <w:sz w:val="24"/>
          <w:szCs w:val="24"/>
          <w:lang w:val="kk-KZ"/>
        </w:rPr>
        <w:t>БЕКIТІЛДІ</w:t>
      </w:r>
    </w:p>
    <w:p w:rsidR="00BF22A4" w:rsidRPr="00D478C7" w:rsidRDefault="00BF22A4" w:rsidP="00BF22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D478C7">
        <w:rPr>
          <w:rFonts w:ascii="Times New Roman" w:hAnsi="Times New Roman"/>
          <w:sz w:val="24"/>
          <w:szCs w:val="24"/>
          <w:lang w:val="kk-KZ"/>
        </w:rPr>
        <w:t>№__хаттама «____»_________201</w:t>
      </w:r>
      <w:r w:rsidR="00221D38">
        <w:rPr>
          <w:rFonts w:ascii="Times New Roman" w:hAnsi="Times New Roman"/>
          <w:sz w:val="24"/>
          <w:szCs w:val="24"/>
          <w:lang w:val="kk-KZ"/>
        </w:rPr>
        <w:t>8</w:t>
      </w:r>
      <w:r w:rsidRPr="00D478C7">
        <w:rPr>
          <w:rFonts w:ascii="Times New Roman" w:hAnsi="Times New Roman"/>
          <w:sz w:val="24"/>
          <w:szCs w:val="24"/>
          <w:lang w:val="kk-KZ"/>
        </w:rPr>
        <w:t>ж.</w:t>
      </w:r>
    </w:p>
    <w:p w:rsidR="00BF22A4" w:rsidRPr="00D478C7" w:rsidRDefault="00BF22A4" w:rsidP="00BF22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D478C7">
        <w:rPr>
          <w:rFonts w:ascii="Times New Roman" w:hAnsi="Times New Roman"/>
          <w:sz w:val="24"/>
          <w:szCs w:val="24"/>
          <w:lang w:val="kk-KZ"/>
        </w:rPr>
        <w:t>Факультет деканы___________ Ә.Р. Масалимова</w:t>
      </w:r>
    </w:p>
    <w:p w:rsidR="00BF22A4" w:rsidRPr="00D478C7" w:rsidRDefault="00BF22A4" w:rsidP="00BF22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F22A4" w:rsidRPr="00D478C7" w:rsidRDefault="00BF22A4" w:rsidP="00BF22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F22A4" w:rsidRDefault="00221D38" w:rsidP="00221D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BF22A4" w:rsidRPr="00D478C7">
        <w:rPr>
          <w:rFonts w:ascii="Times New Roman" w:hAnsi="Times New Roman"/>
          <w:sz w:val="24"/>
          <w:szCs w:val="24"/>
          <w:lang w:val="kk-KZ"/>
        </w:rPr>
        <w:t>«</w:t>
      </w:r>
      <w:r w:rsidR="00BF22A4" w:rsidRPr="00D478C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Педагогика</w:t>
      </w:r>
      <w:r w:rsidR="00BF22A4" w:rsidRPr="00D478C7">
        <w:rPr>
          <w:rFonts w:ascii="Times New Roman" w:hAnsi="Times New Roman"/>
          <w:sz w:val="24"/>
          <w:szCs w:val="24"/>
          <w:lang w:val="kk-KZ"/>
        </w:rPr>
        <w:t xml:space="preserve">» пәнінен </w:t>
      </w:r>
      <w:r>
        <w:rPr>
          <w:rFonts w:ascii="Times New Roman" w:hAnsi="Times New Roman"/>
          <w:sz w:val="24"/>
          <w:szCs w:val="24"/>
          <w:lang w:val="kk-KZ"/>
        </w:rPr>
        <w:t xml:space="preserve">6М060800- Экология ,6М060900- География, 6М061000-Гидрология, 6М061200-Метерология, 6М071100-Геодезия, 6М073100- Қоршаған ортаны қорғау және өмір қауіпсіздігі , 6М091100- Геоэкология және табиғатты пайдалану мен басқару, 6М070100-Биотехнология, 6М060700-Биология, 6М0113000-Биология ,6М061300-Геоботаника, 6М090700-Кадастр, 6М090200-Туризм, 6М090300-Жер қондырғылары мамандықтарына арналған  </w:t>
      </w:r>
      <w:r w:rsidR="00BF22A4" w:rsidRPr="00D478C7">
        <w:rPr>
          <w:rFonts w:ascii="Times New Roman" w:hAnsi="Times New Roman"/>
          <w:sz w:val="24"/>
          <w:szCs w:val="24"/>
          <w:lang w:val="kk-KZ"/>
        </w:rPr>
        <w:t>емтихан сұрақтары</w:t>
      </w:r>
    </w:p>
    <w:p w:rsidR="00E65E50" w:rsidRPr="00D478C7" w:rsidRDefault="00E65E50" w:rsidP="00221D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BF22A4" w:rsidRDefault="00BF22A4" w:rsidP="009845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78C7">
        <w:rPr>
          <w:rFonts w:ascii="Times New Roman" w:hAnsi="Times New Roman"/>
          <w:sz w:val="24"/>
          <w:szCs w:val="24"/>
          <w:lang w:val="kk-KZ"/>
        </w:rPr>
        <w:t>I курс, магист</w:t>
      </w:r>
      <w:r w:rsidR="0018300F" w:rsidRPr="00D478C7">
        <w:rPr>
          <w:rFonts w:ascii="Times New Roman" w:hAnsi="Times New Roman"/>
          <w:sz w:val="24"/>
          <w:szCs w:val="24"/>
          <w:lang w:val="kk-KZ"/>
        </w:rPr>
        <w:t xml:space="preserve">ратура </w:t>
      </w:r>
      <w:r w:rsidR="009845A7" w:rsidRPr="00D478C7">
        <w:rPr>
          <w:rFonts w:ascii="Times New Roman" w:hAnsi="Times New Roman"/>
          <w:sz w:val="24"/>
          <w:szCs w:val="24"/>
          <w:lang w:val="kk-KZ"/>
        </w:rPr>
        <w:t xml:space="preserve"> көктемгі семестр </w:t>
      </w:r>
      <w:r w:rsidR="009845A7" w:rsidRPr="00D478C7">
        <w:rPr>
          <w:rFonts w:ascii="Times New Roman" w:hAnsi="Times New Roman"/>
          <w:sz w:val="24"/>
          <w:szCs w:val="24"/>
        </w:rPr>
        <w:t xml:space="preserve"> 3 кредит </w:t>
      </w:r>
    </w:p>
    <w:p w:rsidR="00BF22A4" w:rsidRPr="00DC568B" w:rsidRDefault="00BF22A4" w:rsidP="00BF22A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100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7654"/>
        <w:gridCol w:w="1589"/>
      </w:tblGrid>
      <w:tr w:rsidR="00BF22A4" w:rsidRPr="00DC568B" w:rsidTr="008630A5">
        <w:trPr>
          <w:trHeight w:val="3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BF22A4" w:rsidP="00590E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E87EC2" w:rsidRDefault="00BF22A4" w:rsidP="00590EF5">
            <w:pPr>
              <w:pStyle w:val="a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7E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  <w:p w:rsidR="00BF22A4" w:rsidRPr="00315078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BF22A4" w:rsidRPr="00DC568B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D671A1" w:rsidRDefault="00BF22A4" w:rsidP="00D47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Қазіргі әлемдегі жоғары білімнің даму тен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денциясы және негізгі бағыттары</w:t>
            </w:r>
            <w:r w:rsidRPr="00D671A1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D478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  <w:r w:rsidRPr="00D67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19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ғылыми</w:t>
            </w:r>
            <w:r w:rsidR="00D478C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9219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теориял</w:t>
            </w:r>
            <w:r w:rsidR="00D478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ық  тұрғыда </w:t>
            </w:r>
            <w:r w:rsidR="009219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түсініктеме беріңіз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DC568B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68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F22A4" w:rsidRPr="00315078" w:rsidTr="008630A5">
        <w:trPr>
          <w:trHeight w:val="3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4E58E7" w:rsidRDefault="009219E1" w:rsidP="00590EF5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Қазіргі әлемдегі жоғары білім: кәсіби жоғары білім берудің жаңа моделі және кредиттік оқыту жүйесіне теориялық талдау жасаңыз.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F22A4" w:rsidRPr="007F5796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4E58E7" w:rsidRDefault="00BF22A4" w:rsidP="009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Педагогика</w:t>
            </w:r>
            <w:r w:rsidR="009219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</w:t>
            </w: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адам туралы ғылым</w:t>
            </w:r>
            <w:r w:rsidR="009219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дар </w:t>
            </w: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жүйесіндегі ролі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негіздеңіз.</w:t>
            </w:r>
            <w:r w:rsidR="00921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F22A4" w:rsidRPr="007F5796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031D3" w:rsidRDefault="00BF22A4" w:rsidP="0092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921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</w:t>
            </w: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</w:t>
            </w:r>
            <w:r w:rsidR="00921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берудің  </w:t>
            </w: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 мен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921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жоғары мектеп педагогикасының  теориялық негіздері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түсіндіріңіз.</w:t>
            </w:r>
            <w:r w:rsidR="00384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F22A4" w:rsidRPr="009219E1" w:rsidTr="008630A5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031D3" w:rsidRDefault="009219E1" w:rsidP="0092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Жоғары білім беру </w:t>
            </w:r>
            <w:r w:rsidR="00BF22A4"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жүйесіндегі нормативтік құжаттар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талдау жасаңыз.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9219E1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9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F22A4" w:rsidRPr="009219E1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4E58E7" w:rsidRDefault="00D478C7" w:rsidP="00D4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оқу орындарында ғылыми-педагогикалық мамандарды дайындаудың  қазіргі ерекшеліктерін,   талаптарын   талдап түсіндіріңіз.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9219E1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9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F22A4" w:rsidRPr="009219E1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4E58E7" w:rsidRDefault="00BF22A4" w:rsidP="0092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Жоғары білім беру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модернизациялаудың негізгі бағыттары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 w:rsidR="009219E1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9219E1" w:rsidRPr="004E58E7">
              <w:rPr>
                <w:rFonts w:ascii="Times New Roman" w:hAnsi="Times New Roman"/>
                <w:sz w:val="24"/>
                <w:szCs w:val="24"/>
                <w:lang w:val="kk-KZ"/>
              </w:rPr>
              <w:t>ілім берудің жаңа парадигмасы</w:t>
            </w:r>
            <w:r w:rsidR="009219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тұрғысынан </w:t>
            </w:r>
            <w:r w:rsidR="00D478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дәйектеп</w:t>
            </w:r>
            <w:r w:rsidR="009219E1" w:rsidRPr="004E5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19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түсіндіріңіз.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9219E1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9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F22A4" w:rsidRPr="009219E1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031D3" w:rsidRDefault="00BF22A4" w:rsidP="00590EF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  <w:r w:rsidRPr="004E58E7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Жоғары мектептегі педагогикалық зерттеу әдістері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не сипаттама беріңіз.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9219E1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9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F22A4" w:rsidRPr="009219E1" w:rsidTr="008630A5">
        <w:trPr>
          <w:trHeight w:val="6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55C5C" w:rsidRDefault="00C85417" w:rsidP="00D47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мектеп педагогикасының әдіснамасы және педагогика әдіснамасының жалпығылымдық деңгейіне теориялық  </w:t>
            </w:r>
            <w:r w:rsidR="00D4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 жасаңыз.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9219E1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9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F22A4" w:rsidRPr="00D478C7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19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4E58E7" w:rsidRDefault="00BF22A4" w:rsidP="0059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Дидактиканың негізгі категориялары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C85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D478C7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78C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F22A4" w:rsidRPr="0031507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78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62B5D" w:rsidRDefault="00680F1F" w:rsidP="0068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Педагогикалық қарым-қатынас ұғымына 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BF22A4"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оғары мектеп оқытушысының коммуникативтік біліктілігі</w:t>
            </w:r>
            <w:r w:rsidR="00BF22A4">
              <w:rPr>
                <w:rFonts w:ascii="Times New Roman" w:hAnsi="Times New Roman"/>
                <w:sz w:val="24"/>
                <w:szCs w:val="24"/>
                <w:lang w:val="kk-KZ"/>
              </w:rPr>
              <w:t>не</w:t>
            </w:r>
            <w:r w:rsidR="00D478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F22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сипаттама беріңіз.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F22A4" w:rsidRPr="009956D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4E58E7" w:rsidRDefault="00680F1F" w:rsidP="00995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мектептерді басқару</w:t>
            </w:r>
            <w:r w:rsidR="00995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56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мектептің ғылыми қызметінің теориясын дәйектеп түсіндіріңіз.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680F1F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F1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F22A4" w:rsidRPr="009956D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0F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62B5D" w:rsidRDefault="00BF22A4" w:rsidP="00590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Кредиттік технология негізінде жоғары мектепте оқыту процесін ұйымдастыру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дың жолдарын негіздеңіз.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680F1F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F1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F22A4" w:rsidRPr="00010E5B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0F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62B5D" w:rsidRDefault="009956D8" w:rsidP="009956D8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 Жоғары білім беру жүйесіндегі о</w:t>
            </w:r>
            <w:r w:rsidR="00BF22A4">
              <w:rPr>
                <w:lang w:val="kk-KZ"/>
              </w:rPr>
              <w:t>қыту</w:t>
            </w:r>
            <w:r>
              <w:rPr>
                <w:lang w:val="kk-KZ"/>
              </w:rPr>
              <w:t xml:space="preserve"> </w:t>
            </w:r>
            <w:r w:rsidR="00BF22A4">
              <w:rPr>
                <w:lang w:val="kk-KZ"/>
              </w:rPr>
              <w:t>әдістерін талдаңыз.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BF22A4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F22A4" w:rsidRPr="009956D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031D3" w:rsidRDefault="009956D8" w:rsidP="00995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оқытудың дәрістік - семинарлық формасы: дәрістің  түрлері және  өткізу әдістемесіне теориялық  талдау жасаңыз.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9956D8" w:rsidRDefault="009219E1" w:rsidP="005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56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F22A4" w:rsidRPr="009956D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6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4E58E7" w:rsidRDefault="00C85417" w:rsidP="00995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педагогикалық қызметі: кәсіби тұлғасы;   кәсіби құзіреттілігі</w:t>
            </w:r>
            <w:r w:rsidR="00995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ұғымдарына түсінік беріңіз.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9956D8" w:rsidRDefault="00BF22A4" w:rsidP="00590EF5">
            <w:pPr>
              <w:spacing w:after="0" w:line="240" w:lineRule="auto"/>
              <w:jc w:val="center"/>
              <w:rPr>
                <w:lang w:val="kk-KZ"/>
              </w:rPr>
            </w:pPr>
            <w:r w:rsidRPr="009956D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BF22A4" w:rsidRPr="0031507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6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62B5D" w:rsidRDefault="00BF22A4" w:rsidP="00AA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өзіндік жұмыстарын ұйымдастыруға қойылатын талаптар</w:t>
            </w:r>
            <w:r w:rsidR="009956D8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AA03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оларды </w:t>
            </w:r>
            <w:r w:rsidR="009956D8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йымдастыру технология</w:t>
            </w:r>
            <w:r w:rsidR="009956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ларын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талдаңыз.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Default="00BF22A4" w:rsidP="00590EF5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F22A4" w:rsidRPr="00291132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62B5D" w:rsidRDefault="00BF22A4" w:rsidP="00590EF5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Кредиттік оқыту технологиясы бойынша білімді бақылауды сипаттаңыз.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291132" w:rsidRDefault="00BF22A4" w:rsidP="00590EF5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BF22A4" w:rsidRPr="00291132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62B5D" w:rsidRDefault="00BF22A4" w:rsidP="00995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Кәсіптік зерттеу мәдениеті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</w:t>
            </w:r>
            <w:r w:rsidR="009956D8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ң өзін-өзі шығармашылық дамытуының негізі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291132" w:rsidRDefault="00BF22A4" w:rsidP="00590EF5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BF22A4" w:rsidRPr="0031507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4E58E7" w:rsidRDefault="00BF22A4" w:rsidP="00E87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 даярлау үрдісі</w:t>
            </w:r>
            <w:r w:rsidR="00E87E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Default="00BF22A4" w:rsidP="00590EF5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F22A4" w:rsidRPr="0031507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62B5D" w:rsidRDefault="00BF22A4" w:rsidP="00995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Жоғары мектептегі тәрбие процесінің мәні, қозғаушы күші</w:t>
            </w:r>
            <w:r w:rsidR="009956D8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және </w:t>
            </w: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заңдылықтары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негіздеңіз.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Default="00BF22A4" w:rsidP="00590EF5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F22A4" w:rsidRPr="00010E5B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449F" w:rsidRDefault="00BF22A4" w:rsidP="0059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9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</w:t>
            </w: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 ғылымдармен байланысы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Default="00BF22A4" w:rsidP="00590EF5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F22A4" w:rsidRPr="0031507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62B5D" w:rsidRDefault="00BF22A4" w:rsidP="00995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тұлғасы және оның біліктілігіне қойылатын қазіргі талаптар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9956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жүйелеңіз.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Default="00BF22A4" w:rsidP="00590EF5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F22A4" w:rsidRPr="00AA0316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449F" w:rsidRDefault="009956D8" w:rsidP="00AA0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Университеттік ғылымдардың даму тарихы.Ғылыми мектептердің қалыптасуы мен дамуын</w:t>
            </w:r>
            <w:r w:rsidR="00AA0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негіздеп түсіндіріңіз.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AA0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AA0316" w:rsidRDefault="00BF22A4" w:rsidP="00590EF5">
            <w:pPr>
              <w:spacing w:after="0" w:line="240" w:lineRule="auto"/>
              <w:jc w:val="center"/>
              <w:rPr>
                <w:lang w:val="kk-KZ"/>
              </w:rPr>
            </w:pPr>
            <w:r w:rsidRPr="00AA03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BF22A4" w:rsidRPr="00AA0316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03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62B5D" w:rsidRDefault="00AA0316" w:rsidP="00AA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Жоғары мектептегі  и</w:t>
            </w:r>
            <w:r w:rsidR="00BF22A4"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нновациялық білім беру жүйесі</w:t>
            </w:r>
            <w:r w:rsidR="00BF22A4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не талдау жасаңыз.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AA0316" w:rsidRDefault="00BF22A4" w:rsidP="00590EF5">
            <w:pPr>
              <w:spacing w:after="0" w:line="240" w:lineRule="auto"/>
              <w:jc w:val="center"/>
              <w:rPr>
                <w:lang w:val="kk-KZ"/>
              </w:rPr>
            </w:pPr>
            <w:r w:rsidRPr="00AA03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BF22A4" w:rsidRPr="00771611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03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62B5D" w:rsidRDefault="00BF22A4" w:rsidP="00E87E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Қосымша кәсіптік білім берудің міндеттерін, функцияларын жіктеңіз.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771611" w:rsidRDefault="00BF22A4" w:rsidP="00590EF5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F22A4" w:rsidRPr="0031507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62B5D" w:rsidRDefault="00BF22A4" w:rsidP="00590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Оқытуды ұйымдастыру түрлері: дәріс және семинар сабақтары, практикалық жұмыстар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AA03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жүйелеп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Default="00BF22A4" w:rsidP="00590EF5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F22A4" w:rsidRPr="0031507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AE2D3A" w:rsidRDefault="00BF22A4" w:rsidP="00590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2D3A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тұтас педагогикалық үдеріс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 талдаңыз.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Default="00BF22A4" w:rsidP="00590EF5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F22A4" w:rsidRPr="00010E5B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AE2D3A" w:rsidRDefault="00C85417" w:rsidP="00C4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оқу-тәрбие үдерісін ұйымдастыру</w:t>
            </w:r>
            <w:r w:rsidR="009956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дың т</w:t>
            </w:r>
            <w:r w:rsidR="00AA03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9956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лаптарын </w:t>
            </w:r>
            <w:r w:rsidR="00C44C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дәлелдеп  түсіндіріңіз 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Default="00BF22A4" w:rsidP="00590EF5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F22A4" w:rsidRPr="00AA0316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AE2D3A" w:rsidRDefault="00AA0316" w:rsidP="00C4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мектептегі  кредиттік оқыту жүйесінің әдістері мен формаларын жіктеп көрсетіп ,  әдістемелік    </w:t>
            </w:r>
            <w:r w:rsidR="00C44C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тұрғыда жүйелеңіз.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AA0316" w:rsidRDefault="009219E1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F22A4" w:rsidRPr="00AA0316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03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ED7CBF" w:rsidRDefault="00C44C5B" w:rsidP="00C44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гі </w:t>
            </w: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дәстүрлі </w:t>
            </w: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мен инновациялық оқыту әдістерін салыстырыңыз. Жауабыңызды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нақты мысалдармен көрсетіңіз.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AA0316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F22A4" w:rsidRPr="00C44C5B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03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010E5B" w:rsidRDefault="00BF22A4" w:rsidP="00590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E5B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сабақтарда іскерлік ойындар өткізу тәртібін баяндаңыз.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44C5B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F22A4" w:rsidRPr="00010E5B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4C5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ED7CBF" w:rsidRDefault="00C44C5B" w:rsidP="00C44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Студенттердің  қарым</w:t>
            </w: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қатынас мәдениетін қалыптастыру мақсатында  «</w:t>
            </w:r>
            <w:r w:rsidRPr="00C44C5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кітап» немесе «Айналаңды нұрландыр» жобаларының біреуіне  т</w:t>
            </w:r>
            <w:r w:rsidR="00BF22A4" w:rsidRPr="00ED7C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әрбие сағатының жоспарын құрастырыңыз</w:t>
            </w:r>
            <w:r w:rsidR="00BF22A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741718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2A4" w:rsidRPr="00CA1059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BF22A4" w:rsidP="00C4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«Жоғары мектептегі </w:t>
            </w:r>
            <w:r w:rsidR="00C44C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белсенді оқыту </w:t>
            </w: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технологиялары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сызбаға  түсіріңіз.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F22A4" w:rsidRPr="00C44C5B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F139C" w:rsidRDefault="00C44C5B" w:rsidP="00C44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 ғылыми зерттеу жұмысыңыздың ғылыми аппаратын  айтып беріңіз.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44C5B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F22A4" w:rsidRPr="00C44C5B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4C5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ED7CBF" w:rsidRDefault="00C44C5B" w:rsidP="00C44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Куратор</w:t>
            </w: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</w:t>
            </w:r>
            <w:r w:rsidR="00BF22A4" w:rsidRPr="00ED7C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двайзердің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бір  айлық </w:t>
            </w:r>
            <w:r w:rsidR="00BF22A4" w:rsidRPr="00ED7C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жұмыс жоспарын құрастырыңыз</w:t>
            </w:r>
            <w:r w:rsidR="00BF22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44C5B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F22A4" w:rsidRPr="00010E5B" w:rsidTr="008630A5">
        <w:trPr>
          <w:trHeight w:val="3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467747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477D25" w:rsidRDefault="00477D25" w:rsidP="0047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77D25">
              <w:rPr>
                <w:rFonts w:ascii="Times New Roman" w:hAnsi="Times New Roman" w:cs="Times New Roman"/>
                <w:lang w:val="kk-KZ"/>
              </w:rPr>
              <w:t>Болашақ маман ретінде  жоғары оқу орындарындағы дәріс сапасын анықтайтын өлшемдерді анықтап,  үлгілік  кесте  құрастырыңыз.</w:t>
            </w:r>
            <w:r w:rsidRPr="00477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741718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F22A4" w:rsidRPr="00477D25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467747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477D25" w:rsidP="00477D25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Жоғары мектеп п</w:t>
            </w:r>
            <w:r w:rsidR="00BF22A4" w:rsidRPr="0084314B">
              <w:rPr>
                <w:bCs/>
                <w:sz w:val="24"/>
                <w:szCs w:val="24"/>
                <w:lang w:val="kk-KZ"/>
              </w:rPr>
              <w:t>едагогика</w:t>
            </w:r>
            <w:r>
              <w:rPr>
                <w:bCs/>
                <w:sz w:val="24"/>
                <w:szCs w:val="24"/>
                <w:lang w:val="kk-KZ"/>
              </w:rPr>
              <w:t xml:space="preserve">сындағы </w:t>
            </w:r>
            <w:r w:rsidR="00BF22A4" w:rsidRPr="0084314B">
              <w:rPr>
                <w:bCs/>
                <w:sz w:val="24"/>
                <w:szCs w:val="24"/>
                <w:lang w:val="kk-KZ"/>
              </w:rPr>
              <w:t>қазіргі өзекті мәселелер</w:t>
            </w:r>
            <w:r>
              <w:rPr>
                <w:bCs/>
                <w:sz w:val="24"/>
                <w:szCs w:val="24"/>
                <w:lang w:val="kk-KZ"/>
              </w:rPr>
              <w:t>дің</w:t>
            </w:r>
            <w:r w:rsidR="00BF22A4" w:rsidRPr="0084314B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BF22A4" w:rsidRPr="0084314B">
              <w:rPr>
                <w:bCs/>
                <w:sz w:val="24"/>
                <w:szCs w:val="24"/>
                <w:lang w:val="kk-KZ"/>
              </w:rPr>
              <w:t>шешу жолдарын</w:t>
            </w:r>
            <w:r>
              <w:rPr>
                <w:bCs/>
                <w:sz w:val="24"/>
                <w:szCs w:val="24"/>
                <w:lang w:val="kk-KZ"/>
              </w:rPr>
              <w:t xml:space="preserve"> өз пікіріңізбен дәйектеп айтып беріңіз. </w:t>
            </w:r>
            <w:r w:rsidR="00BF22A4" w:rsidRPr="0084314B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741718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F22A4" w:rsidRPr="0031507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BF22A4" w:rsidP="00477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сабақты пресс-конференция  түрінде өткізу</w:t>
            </w:r>
            <w:r w:rsidR="00477D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әдістемесінің 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алгоритмін </w:t>
            </w:r>
            <w:r w:rsidR="00477D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құрастырып, оның  тиімділігін</w:t>
            </w:r>
            <w:r w:rsidR="00E87E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ойыңызша </w:t>
            </w:r>
            <w:r w:rsidR="00477D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баяндаңыз.</w:t>
            </w:r>
            <w:r w:rsidR="00D478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741718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2A4" w:rsidRPr="0031507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010E5B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ED7CBF" w:rsidRDefault="00D02618" w:rsidP="00E87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қамти отыры</w:t>
            </w:r>
            <w:r w:rsidR="003902A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п, сыни тұрғыда пікір жазыңыз</w:t>
            </w:r>
            <w:r w:rsidR="00E87EC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741718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2A4" w:rsidRPr="0031507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010E5B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477D25" w:rsidP="00590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Пән бойынша МӨЖ-ге қойылатын талапты құрастырыңыз.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741718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2A4" w:rsidRPr="00F85929" w:rsidTr="008630A5">
        <w:trPr>
          <w:trHeight w:val="6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BF72C4" w:rsidRDefault="00BF72C4" w:rsidP="00BF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 «Болон» декларациясына қол қоюы  туралы өз  пікіріңізді кесте түрінде рәсімдеңіз.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741718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F22A4" w:rsidRPr="00BF72C4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181378" w:rsidRDefault="00BF72C4" w:rsidP="00BF7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саласының  қызметін реттейтін  ресми нормативтік құжаттар негізінде «Жоғары білімнің даму болашағы: болашақ оқытушының көзқарасы» тақырыбына  эссе жазыңыз.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BF72C4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F22A4" w:rsidRPr="00BF72C4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2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F40CB1" w:rsidRDefault="00D02618" w:rsidP="00590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Жоғары мектеп оқытушысының моделін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BF72C4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F22A4" w:rsidRPr="00D02618" w:rsidTr="008630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CA1059" w:rsidRDefault="00BF22A4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315078" w:rsidRDefault="00D02618" w:rsidP="00D02618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«Студент неліктен оқығысы келмейді және оқытушы неліктен оқытқысы келмейді»   тақырыбына педагогикалық ойын түрінде өз жауабыңызды  нақты мысалдармен дәлелдеп  айтыңыз.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A4" w:rsidRPr="00D02618" w:rsidRDefault="00BF22A4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02618" w:rsidRPr="00D02618" w:rsidTr="008630A5">
        <w:tc>
          <w:tcPr>
            <w:tcW w:w="85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02618" w:rsidRPr="003031D3" w:rsidRDefault="00D02618" w:rsidP="00590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D02618" w:rsidRPr="00D02618" w:rsidRDefault="00D02618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18" w:rsidRPr="00D02618" w:rsidTr="008630A5">
        <w:trPr>
          <w:gridBefore w:val="2"/>
          <w:wBefore w:w="8506" w:type="dxa"/>
          <w:trHeight w:val="276"/>
        </w:trPr>
        <w:tc>
          <w:tcPr>
            <w:tcW w:w="15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02618" w:rsidRPr="00741718" w:rsidRDefault="00D02618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18" w:rsidRPr="00D02618" w:rsidTr="00E87EC2"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618" w:rsidRDefault="00D02618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618" w:rsidRDefault="00D02618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618" w:rsidRDefault="00D02618" w:rsidP="00D026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6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Факультет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тің  әдістемелік бюро</w:t>
            </w:r>
          </w:p>
          <w:p w:rsidR="00D02618" w:rsidRDefault="00D02618" w:rsidP="00D0261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6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төрайымы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                                                                              Н.С. Жұбаназар</w:t>
            </w:r>
            <w:r w:rsidRPr="006056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ова </w:t>
            </w:r>
          </w:p>
          <w:p w:rsidR="00DB657F" w:rsidRPr="00605676" w:rsidRDefault="00DB657F" w:rsidP="00D0261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2618" w:rsidRPr="00605676" w:rsidRDefault="00D02618" w:rsidP="00D026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2618" w:rsidRPr="00B937FC" w:rsidRDefault="00D02618" w:rsidP="00D02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6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 меңгерушісі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6056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</w:t>
            </w:r>
            <w:r w:rsidR="00DB65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Н.С.Әлғожаева </w:t>
            </w:r>
          </w:p>
          <w:p w:rsidR="00D02618" w:rsidRPr="00605676" w:rsidRDefault="00D02618" w:rsidP="00D02618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2618" w:rsidRPr="00605676" w:rsidRDefault="00D02618" w:rsidP="00D02618">
            <w:pPr>
              <w:tabs>
                <w:tab w:val="left" w:pos="74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2618" w:rsidRPr="00605676" w:rsidRDefault="00D02618" w:rsidP="00D026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Дәріскер: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Б.А.Әрінова </w:t>
            </w:r>
          </w:p>
          <w:p w:rsidR="00D02618" w:rsidRPr="00605676" w:rsidRDefault="00D02618" w:rsidP="00D02618">
            <w:pPr>
              <w:rPr>
                <w:b/>
                <w:lang w:val="kk-KZ"/>
              </w:rPr>
            </w:pPr>
          </w:p>
          <w:p w:rsidR="00D02618" w:rsidRPr="00605676" w:rsidRDefault="00D02618" w:rsidP="00D0261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6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Сарапшы                                                                                             ___________</w:t>
            </w:r>
          </w:p>
          <w:p w:rsidR="00D02618" w:rsidRPr="004B3259" w:rsidRDefault="00D02618" w:rsidP="00D02618">
            <w:pPr>
              <w:rPr>
                <w:rFonts w:ascii="Bell MT" w:hAnsi="Bell MT"/>
                <w:lang w:val="kk-KZ"/>
              </w:rPr>
            </w:pPr>
          </w:p>
          <w:p w:rsidR="00D02618" w:rsidRDefault="00D02618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618" w:rsidRPr="004B3259" w:rsidRDefault="00D02618" w:rsidP="00D02618">
            <w:pPr>
              <w:spacing w:line="232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259">
              <w:rPr>
                <w:rFonts w:ascii="Times New Roman" w:hAnsi="Times New Roman" w:cs="Times New Roman"/>
                <w:lang w:val="kk-KZ"/>
              </w:rPr>
              <w:t>Емтихан жұмыстары, студенттердің жауаптарының толықтылығына сәйкес 100-баллды шкала бойынша бағаланады:</w:t>
            </w:r>
          </w:p>
          <w:tbl>
            <w:tblPr>
              <w:tblW w:w="94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1"/>
              <w:gridCol w:w="2279"/>
              <w:gridCol w:w="2279"/>
              <w:gridCol w:w="2279"/>
            </w:tblGrid>
            <w:tr w:rsidR="00D02618" w:rsidRPr="004B3259" w:rsidTr="006C5D62">
              <w:trPr>
                <w:trHeight w:val="596"/>
              </w:trPr>
              <w:tc>
                <w:tcPr>
                  <w:tcW w:w="25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Шкала, балл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1-</w:t>
                  </w: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сұрақ </w:t>
                  </w:r>
                </w:p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бағасы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2-</w:t>
                  </w: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сұрақ </w:t>
                  </w:r>
                </w:p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бағасы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3-</w:t>
                  </w: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сұрақ </w:t>
                  </w:r>
                </w:p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бағасы</w:t>
                  </w:r>
                </w:p>
              </w:tc>
            </w:tr>
            <w:tr w:rsidR="00D02618" w:rsidRPr="004B3259" w:rsidTr="006C5D62">
              <w:trPr>
                <w:trHeight w:val="348"/>
              </w:trPr>
              <w:tc>
                <w:tcPr>
                  <w:tcW w:w="25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90-100 </w:t>
                  </w: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өте жақсы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26-30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32-35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32-35</w:t>
                  </w:r>
                </w:p>
              </w:tc>
            </w:tr>
            <w:tr w:rsidR="00D02618" w:rsidRPr="004B3259" w:rsidTr="006C5D62">
              <w:trPr>
                <w:trHeight w:val="348"/>
              </w:trPr>
              <w:tc>
                <w:tcPr>
                  <w:tcW w:w="25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75-89 </w:t>
                  </w: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жақсы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23-27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26-31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26-31</w:t>
                  </w:r>
                </w:p>
              </w:tc>
            </w:tr>
            <w:tr w:rsidR="00D02618" w:rsidRPr="004B3259" w:rsidTr="006C5D62">
              <w:trPr>
                <w:trHeight w:val="348"/>
              </w:trPr>
              <w:tc>
                <w:tcPr>
                  <w:tcW w:w="25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50-74</w:t>
                  </w:r>
                </w:p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қанағаттанарлық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14-22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18-26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18-26</w:t>
                  </w:r>
                </w:p>
              </w:tc>
            </w:tr>
            <w:tr w:rsidR="00D02618" w:rsidRPr="004B3259" w:rsidTr="006C5D62">
              <w:trPr>
                <w:trHeight w:val="364"/>
              </w:trPr>
              <w:tc>
                <w:tcPr>
                  <w:tcW w:w="25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0-49</w:t>
                  </w:r>
                </w:p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қанағ</w:t>
                  </w:r>
                  <w:r w:rsidRPr="004B32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аттанарлықсыз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0-15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0-17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618" w:rsidRPr="004B3259" w:rsidRDefault="00D02618" w:rsidP="00D02618">
                  <w:pPr>
                    <w:spacing w:line="23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0-17</w:t>
                  </w:r>
                </w:p>
              </w:tc>
            </w:tr>
          </w:tbl>
          <w:p w:rsidR="00D02618" w:rsidRPr="004B3259" w:rsidRDefault="00D02618" w:rsidP="00D02618">
            <w:pPr>
              <w:rPr>
                <w:lang w:val="kk-KZ"/>
              </w:rPr>
            </w:pPr>
          </w:p>
          <w:p w:rsidR="00D02618" w:rsidRDefault="00D02618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618" w:rsidRPr="00D02618" w:rsidRDefault="00D02618" w:rsidP="00590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2618" w:rsidRPr="00D02618" w:rsidTr="00DB657F">
        <w:trPr>
          <w:trHeight w:val="552"/>
        </w:trPr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2618" w:rsidRPr="00291132" w:rsidRDefault="00D02618" w:rsidP="00590E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02618" w:rsidRPr="00D02618" w:rsidRDefault="00D02618" w:rsidP="00D02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F22A4" w:rsidRPr="00315078" w:rsidRDefault="00BF22A4" w:rsidP="00BF22A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BF22A4" w:rsidRPr="00315078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70"/>
    <w:rsid w:val="00053BCD"/>
    <w:rsid w:val="0018300F"/>
    <w:rsid w:val="00221D38"/>
    <w:rsid w:val="003841FE"/>
    <w:rsid w:val="003902A4"/>
    <w:rsid w:val="00477D25"/>
    <w:rsid w:val="00607770"/>
    <w:rsid w:val="00680F1F"/>
    <w:rsid w:val="008630A5"/>
    <w:rsid w:val="009219E1"/>
    <w:rsid w:val="009845A7"/>
    <w:rsid w:val="009956D8"/>
    <w:rsid w:val="00AA0316"/>
    <w:rsid w:val="00BF22A4"/>
    <w:rsid w:val="00BF72C4"/>
    <w:rsid w:val="00C44C5B"/>
    <w:rsid w:val="00C85417"/>
    <w:rsid w:val="00D02618"/>
    <w:rsid w:val="00D478C7"/>
    <w:rsid w:val="00DB657F"/>
    <w:rsid w:val="00E65E50"/>
    <w:rsid w:val="00E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CEA8"/>
  <w15:chartTrackingRefBased/>
  <w15:docId w15:val="{17B3D276-5C6B-47B5-B232-BC0647AF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A4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BF2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F2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F22A4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BF22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BF22A4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BF22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BF22A4"/>
    <w:rPr>
      <w:rFonts w:ascii="Times New Roman" w:eastAsia="Times New Roman" w:hAnsi="Times New Roman" w:cs="Times New Roman"/>
      <w:sz w:val="16"/>
      <w:szCs w:val="16"/>
      <w:lang w:eastAsia="kk-KZ"/>
    </w:rPr>
  </w:style>
  <w:style w:type="paragraph" w:styleId="a9">
    <w:name w:val="No Spacing"/>
    <w:uiPriority w:val="99"/>
    <w:qFormat/>
    <w:rsid w:val="00BF22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Абзац списка Знак Знак Знак"/>
    <w:link w:val="ab"/>
    <w:locked/>
    <w:rsid w:val="003841FE"/>
    <w:rPr>
      <w:rFonts w:ascii="Calibri" w:eastAsia="Calibri" w:hAnsi="Calibri" w:cs="Times New Roman"/>
      <w:lang w:val="kk-KZ"/>
    </w:rPr>
  </w:style>
  <w:style w:type="paragraph" w:customStyle="1" w:styleId="ab">
    <w:name w:val="Абзац списка Знак Знак"/>
    <w:basedOn w:val="a"/>
    <w:link w:val="aa"/>
    <w:qFormat/>
    <w:rsid w:val="003841FE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styleId="ac">
    <w:name w:val="Emphasis"/>
    <w:basedOn w:val="a0"/>
    <w:uiPriority w:val="20"/>
    <w:qFormat/>
    <w:rsid w:val="00384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2018-04-11T03:23:00Z</dcterms:created>
  <dcterms:modified xsi:type="dcterms:W3CDTF">2018-04-24T04:24:00Z</dcterms:modified>
</cp:coreProperties>
</file>